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1229"/>
        <w:gridCol w:w="47"/>
        <w:gridCol w:w="1313"/>
        <w:gridCol w:w="1947"/>
      </w:tblGrid>
      <w:tr w:rsidR="00FC3315" w:rsidRPr="00EB5752" w:rsidTr="00A560C4">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841" w:type="dxa"/>
            <w:gridSpan w:val="7"/>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260" w:type="dxa"/>
            <w:gridSpan w:val="2"/>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rsidTr="00A560C4">
        <w:trPr>
          <w:cantSplit/>
        </w:trPr>
        <w:tc>
          <w:tcPr>
            <w:tcW w:w="497" w:type="dxa"/>
            <w:vMerge/>
            <w:shd w:val="clear" w:color="auto" w:fill="C0C0C0"/>
            <w:textDirection w:val="btLr"/>
          </w:tcPr>
          <w:p w:rsidR="00FC3315" w:rsidRPr="00EB5752" w:rsidRDefault="00FC3315" w:rsidP="00FC3315">
            <w:pPr>
              <w:rPr>
                <w:sz w:val="22"/>
                <w:szCs w:val="22"/>
              </w:rPr>
            </w:pPr>
          </w:p>
        </w:tc>
        <w:tc>
          <w:tcPr>
            <w:tcW w:w="6841" w:type="dxa"/>
            <w:gridSpan w:val="7"/>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260" w:type="dxa"/>
            <w:gridSpan w:val="2"/>
            <w:shd w:val="clear" w:color="auto" w:fill="C0C0C0"/>
          </w:tcPr>
          <w:p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7632AE">
              <w:rPr>
                <w:b/>
                <w:sz w:val="22"/>
                <w:szCs w:val="22"/>
              </w:rPr>
              <w:t>38</w:t>
            </w:r>
            <w:r w:rsidR="009645B3" w:rsidRPr="00EB5752">
              <w:rPr>
                <w:b/>
                <w:sz w:val="22"/>
                <w:szCs w:val="22"/>
              </w:rPr>
              <w:t>.2</w:t>
            </w:r>
            <w:r w:rsidR="00AC53D5" w:rsidRPr="00EB5752">
              <w:rPr>
                <w:b/>
                <w:sz w:val="22"/>
                <w:szCs w:val="22"/>
              </w:rPr>
              <w:t>.</w:t>
            </w:r>
          </w:p>
        </w:tc>
      </w:tr>
      <w:tr w:rsidR="00FC3315" w:rsidRPr="00EB5752" w:rsidTr="00A560C4">
        <w:trPr>
          <w:cantSplit/>
        </w:trPr>
        <w:tc>
          <w:tcPr>
            <w:tcW w:w="497" w:type="dxa"/>
            <w:vMerge/>
          </w:tcPr>
          <w:p w:rsidR="00FC3315" w:rsidRPr="00EB5752" w:rsidRDefault="00FC3315" w:rsidP="00FC3315">
            <w:pPr>
              <w:rPr>
                <w:sz w:val="22"/>
                <w:szCs w:val="22"/>
              </w:rPr>
            </w:pPr>
          </w:p>
        </w:tc>
        <w:tc>
          <w:tcPr>
            <w:tcW w:w="10101"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A560C4">
        <w:trPr>
          <w:cantSplit/>
        </w:trPr>
        <w:tc>
          <w:tcPr>
            <w:tcW w:w="497" w:type="dxa"/>
            <w:vMerge/>
          </w:tcPr>
          <w:p w:rsidR="00FC3315" w:rsidRPr="00EB5752" w:rsidRDefault="00FC3315" w:rsidP="00FC3315">
            <w:pPr>
              <w:rPr>
                <w:sz w:val="22"/>
                <w:szCs w:val="22"/>
              </w:rPr>
            </w:pPr>
          </w:p>
        </w:tc>
        <w:tc>
          <w:tcPr>
            <w:tcW w:w="10101"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A560C4">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w:t>
            </w:r>
            <w:r w:rsidR="007632AE">
              <w:rPr>
                <w:b/>
                <w:sz w:val="22"/>
                <w:szCs w:val="22"/>
              </w:rPr>
              <w:t>N</w:t>
            </w:r>
          </w:p>
        </w:tc>
        <w:tc>
          <w:tcPr>
            <w:tcW w:w="3674" w:type="dxa"/>
            <w:gridSpan w:val="4"/>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260" w:type="dxa"/>
            <w:gridSpan w:val="2"/>
          </w:tcPr>
          <w:p w:rsidR="00FC3315" w:rsidRPr="00EB5752" w:rsidRDefault="00A560C4" w:rsidP="00FC3315">
            <w:pPr>
              <w:rPr>
                <w:b/>
                <w:sz w:val="22"/>
                <w:szCs w:val="22"/>
              </w:rPr>
            </w:pPr>
            <w:r>
              <w:rPr>
                <w:sz w:val="22"/>
                <w:szCs w:val="22"/>
              </w:rPr>
              <w:t xml:space="preserve">Specjalność: </w:t>
            </w:r>
            <w:r w:rsidRPr="00A560C4">
              <w:rPr>
                <w:b/>
                <w:sz w:val="22"/>
                <w:szCs w:val="22"/>
              </w:rPr>
              <w:t>EM</w:t>
            </w:r>
          </w:p>
        </w:tc>
      </w:tr>
      <w:tr w:rsidR="00FC3315" w:rsidRPr="00EB5752" w:rsidTr="00A560C4">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674" w:type="dxa"/>
            <w:gridSpan w:val="4"/>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260" w:type="dxa"/>
            <w:gridSpan w:val="2"/>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A560C4">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vAlign w:val="center"/>
          </w:tcPr>
          <w:p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rsidR="00FC3315" w:rsidRPr="00EB5752" w:rsidRDefault="00FC3315" w:rsidP="009E7B8A">
            <w:pPr>
              <w:jc w:val="center"/>
              <w:rPr>
                <w:sz w:val="22"/>
                <w:szCs w:val="22"/>
              </w:rPr>
            </w:pPr>
            <w:r w:rsidRPr="00EB5752">
              <w:rPr>
                <w:sz w:val="22"/>
                <w:szCs w:val="22"/>
              </w:rPr>
              <w:t>seminarium</w:t>
            </w:r>
          </w:p>
        </w:tc>
        <w:tc>
          <w:tcPr>
            <w:tcW w:w="1947"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A560C4">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7632AE" w:rsidP="009E7B8A">
            <w:pPr>
              <w:jc w:val="center"/>
              <w:rPr>
                <w:sz w:val="22"/>
                <w:szCs w:val="22"/>
              </w:rPr>
            </w:pPr>
            <w:r>
              <w:rPr>
                <w:sz w:val="22"/>
                <w:szCs w:val="22"/>
              </w:rPr>
              <w:t>18</w:t>
            </w:r>
          </w:p>
        </w:tc>
        <w:tc>
          <w:tcPr>
            <w:tcW w:w="1229" w:type="dxa"/>
            <w:vAlign w:val="center"/>
          </w:tcPr>
          <w:p w:rsidR="00FC3315" w:rsidRPr="00EB5752" w:rsidRDefault="00FC3315" w:rsidP="009E7B8A">
            <w:pPr>
              <w:jc w:val="center"/>
              <w:rPr>
                <w:sz w:val="22"/>
                <w:szCs w:val="22"/>
              </w:rPr>
            </w:pPr>
          </w:p>
        </w:tc>
        <w:tc>
          <w:tcPr>
            <w:tcW w:w="1360" w:type="dxa"/>
            <w:gridSpan w:val="2"/>
            <w:vAlign w:val="center"/>
          </w:tcPr>
          <w:p w:rsidR="00FC3315" w:rsidRPr="00EB5752" w:rsidRDefault="00FC3315" w:rsidP="009E7B8A">
            <w:pPr>
              <w:jc w:val="center"/>
              <w:rPr>
                <w:sz w:val="22"/>
                <w:szCs w:val="22"/>
              </w:rPr>
            </w:pPr>
          </w:p>
        </w:tc>
        <w:tc>
          <w:tcPr>
            <w:tcW w:w="1947"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610"/>
      </w:tblGrid>
      <w:tr w:rsidR="00FC3315" w:rsidRPr="00EB5752" w:rsidTr="00A560C4">
        <w:tc>
          <w:tcPr>
            <w:tcW w:w="2988"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610"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00A560C4">
        <w:tc>
          <w:tcPr>
            <w:tcW w:w="2988" w:type="dxa"/>
            <w:vAlign w:val="center"/>
          </w:tcPr>
          <w:p w:rsidR="00FC3315" w:rsidRPr="00EB5752" w:rsidRDefault="00FC3315" w:rsidP="009E7B8A">
            <w:pPr>
              <w:rPr>
                <w:sz w:val="22"/>
                <w:szCs w:val="22"/>
              </w:rPr>
            </w:pPr>
            <w:r w:rsidRPr="00EB5752">
              <w:rPr>
                <w:sz w:val="22"/>
                <w:szCs w:val="22"/>
              </w:rPr>
              <w:t>Prowadzący zajęcia</w:t>
            </w:r>
          </w:p>
        </w:tc>
        <w:tc>
          <w:tcPr>
            <w:tcW w:w="7610" w:type="dxa"/>
            <w:vAlign w:val="center"/>
          </w:tcPr>
          <w:p w:rsidR="00FC3315" w:rsidRPr="00EB5752" w:rsidRDefault="15CFAB4B" w:rsidP="15CFAB4B">
            <w:pPr>
              <w:rPr>
                <w:sz w:val="22"/>
                <w:szCs w:val="22"/>
              </w:rPr>
            </w:pPr>
            <w:r w:rsidRPr="00EB5752">
              <w:rPr>
                <w:sz w:val="22"/>
                <w:szCs w:val="22"/>
              </w:rPr>
              <w:t>dr Marek Bucholc</w:t>
            </w:r>
            <w:r w:rsidR="001573A2">
              <w:rPr>
                <w:sz w:val="22"/>
                <w:szCs w:val="22"/>
              </w:rPr>
              <w:t xml:space="preserve">; dr Marta </w:t>
            </w:r>
            <w:proofErr w:type="spellStart"/>
            <w:r w:rsidR="001573A2">
              <w:rPr>
                <w:sz w:val="22"/>
                <w:szCs w:val="22"/>
              </w:rPr>
              <w:t>Aniśkowicz</w:t>
            </w:r>
            <w:proofErr w:type="spellEnd"/>
            <w:r w:rsidR="001573A2">
              <w:rPr>
                <w:sz w:val="22"/>
                <w:szCs w:val="22"/>
              </w:rPr>
              <w:t>; mgr Bartosz Kalisz</w:t>
            </w:r>
          </w:p>
        </w:tc>
      </w:tr>
      <w:tr w:rsidR="00FC3315" w:rsidRPr="00EB5752" w:rsidTr="00A560C4">
        <w:tc>
          <w:tcPr>
            <w:tcW w:w="2988" w:type="dxa"/>
            <w:vAlign w:val="center"/>
          </w:tcPr>
          <w:p w:rsidR="00FC3315" w:rsidRPr="00EB5752" w:rsidRDefault="00FC3315" w:rsidP="009E7B8A">
            <w:pPr>
              <w:rPr>
                <w:sz w:val="22"/>
                <w:szCs w:val="22"/>
              </w:rPr>
            </w:pPr>
            <w:r w:rsidRPr="00EB5752">
              <w:rPr>
                <w:sz w:val="22"/>
                <w:szCs w:val="22"/>
              </w:rPr>
              <w:t>Cel  kształcenia przedmiotu / modułu</w:t>
            </w:r>
          </w:p>
        </w:tc>
        <w:tc>
          <w:tcPr>
            <w:tcW w:w="7610"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00A560C4">
        <w:tc>
          <w:tcPr>
            <w:tcW w:w="2988"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610" w:type="dxa"/>
            <w:tcBorders>
              <w:bottom w:val="single" w:sz="12" w:space="0" w:color="auto"/>
            </w:tcBorders>
            <w:vAlign w:val="center"/>
          </w:tcPr>
          <w:p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rsidR="00FC3315" w:rsidRPr="00EB5752" w:rsidRDefault="00FC3315" w:rsidP="00FC3315">
      <w:pPr>
        <w:rPr>
          <w:sz w:val="22"/>
          <w:szCs w:val="22"/>
        </w:rPr>
      </w:pPr>
    </w:p>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938"/>
        <w:gridCol w:w="1559"/>
      </w:tblGrid>
      <w:tr w:rsidR="00FC3315" w:rsidRPr="00EB5752" w:rsidTr="00A560C4">
        <w:trPr>
          <w:cantSplit/>
          <w:trHeight w:val="414"/>
        </w:trPr>
        <w:tc>
          <w:tcPr>
            <w:tcW w:w="10598"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00A560C4">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559"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00A560C4">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559"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00A560C4">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559"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00A560C4">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00A560C4">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559"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00A560C4">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559"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598"/>
      </w:tblGrid>
      <w:tr w:rsidR="00FC3315" w:rsidRPr="00EB5752" w:rsidTr="00A560C4">
        <w:tc>
          <w:tcPr>
            <w:tcW w:w="10598"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A560C4">
        <w:tc>
          <w:tcPr>
            <w:tcW w:w="10598" w:type="dxa"/>
            <w:shd w:val="clear" w:color="auto" w:fill="D9D9D9" w:themeFill="background1" w:themeFillShade="D9"/>
          </w:tcPr>
          <w:p w:rsidR="00FC3315" w:rsidRPr="00EB5752" w:rsidRDefault="00FC3315" w:rsidP="00FC3315">
            <w:pPr>
              <w:rPr>
                <w:sz w:val="22"/>
                <w:szCs w:val="22"/>
              </w:rPr>
            </w:pPr>
            <w:r w:rsidRPr="00EB5752">
              <w:rPr>
                <w:sz w:val="22"/>
                <w:szCs w:val="22"/>
              </w:rPr>
              <w:t>Laboratorium</w:t>
            </w:r>
          </w:p>
        </w:tc>
      </w:tr>
      <w:tr w:rsidR="00FC3315" w:rsidRPr="00EB5752" w:rsidTr="00A560C4">
        <w:tc>
          <w:tcPr>
            <w:tcW w:w="10598"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8080"/>
      </w:tblGrid>
      <w:tr w:rsidR="00FC3315" w:rsidRPr="00EB5752" w:rsidTr="00A560C4">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proofErr w:type="spellStart"/>
            <w:r w:rsidRPr="00EB5752">
              <w:rPr>
                <w:rFonts w:ascii="Times New Roman" w:hAnsi="Times New Roman" w:cs="Times New Roman"/>
              </w:rPr>
              <w:t>Literatura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podstawowa</w:t>
            </w:r>
            <w:proofErr w:type="spellEnd"/>
          </w:p>
        </w:tc>
        <w:tc>
          <w:tcPr>
            <w:tcW w:w="8080"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00A560C4">
        <w:tc>
          <w:tcPr>
            <w:tcW w:w="2660" w:type="dxa"/>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lastRenderedPageBreak/>
              <w:t xml:space="preserve">Literatura uzupełniająca </w:t>
            </w:r>
          </w:p>
        </w:tc>
        <w:tc>
          <w:tcPr>
            <w:tcW w:w="8080"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00A560C4">
        <w:tc>
          <w:tcPr>
            <w:tcW w:w="2660" w:type="dxa"/>
          </w:tcPr>
          <w:p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rsidR="00FC3315" w:rsidRPr="00EB5752" w:rsidRDefault="15CFAB4B" w:rsidP="009E7B8A">
            <w:pPr>
              <w:jc w:val="both"/>
              <w:rPr>
                <w:sz w:val="22"/>
                <w:szCs w:val="22"/>
              </w:rPr>
            </w:pPr>
            <w:r w:rsidRPr="00EB5752">
              <w:rPr>
                <w:sz w:val="22"/>
                <w:szCs w:val="22"/>
              </w:rPr>
              <w:t>Symulacyjna gra decyzyjna.</w:t>
            </w:r>
          </w:p>
        </w:tc>
      </w:tr>
      <w:tr w:rsidR="00A560C4" w:rsidRPr="00EB5752" w:rsidTr="00A560C4">
        <w:tc>
          <w:tcPr>
            <w:tcW w:w="2660" w:type="dxa"/>
          </w:tcPr>
          <w:p w:rsidR="00A560C4" w:rsidRPr="001663AA" w:rsidRDefault="00A560C4" w:rsidP="009E7BE1">
            <w:pPr>
              <w:rPr>
                <w:sz w:val="22"/>
                <w:szCs w:val="22"/>
              </w:rPr>
            </w:pPr>
            <w:r w:rsidRPr="001663AA">
              <w:rPr>
                <w:sz w:val="22"/>
                <w:szCs w:val="22"/>
              </w:rPr>
              <w:t>Metody kształcenia</w:t>
            </w:r>
          </w:p>
          <w:p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rsidR="00A560C4" w:rsidRDefault="00A560C4" w:rsidP="009E7BE1">
            <w:pPr>
              <w:jc w:val="both"/>
              <w:rPr>
                <w:sz w:val="22"/>
                <w:szCs w:val="22"/>
              </w:rPr>
            </w:pPr>
            <w:r>
              <w:rPr>
                <w:sz w:val="22"/>
                <w:szCs w:val="22"/>
              </w:rPr>
              <w:t>Nie dotyczy</w:t>
            </w:r>
          </w:p>
        </w:tc>
      </w:tr>
    </w:tbl>
    <w:p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6237"/>
        <w:gridCol w:w="1843"/>
      </w:tblGrid>
      <w:tr w:rsidR="00FC3315" w:rsidRPr="00EB5752" w:rsidTr="00A560C4">
        <w:tc>
          <w:tcPr>
            <w:tcW w:w="8897"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rsidR="00FC3315" w:rsidRPr="00EB5752" w:rsidRDefault="00FC3315" w:rsidP="00A560C4">
            <w:pPr>
              <w:rPr>
                <w:sz w:val="22"/>
                <w:szCs w:val="22"/>
              </w:rPr>
            </w:pPr>
            <w:r w:rsidRPr="00EB5752">
              <w:rPr>
                <w:sz w:val="22"/>
                <w:szCs w:val="22"/>
              </w:rPr>
              <w:t>Nr efektu uczenia się/grupy efektów</w:t>
            </w:r>
          </w:p>
        </w:tc>
      </w:tr>
      <w:tr w:rsidR="00FC3315" w:rsidRPr="00EB5752" w:rsidTr="00A560C4">
        <w:tc>
          <w:tcPr>
            <w:tcW w:w="8897"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00A560C4">
        <w:tc>
          <w:tcPr>
            <w:tcW w:w="8897" w:type="dxa"/>
            <w:gridSpan w:val="2"/>
          </w:tcPr>
          <w:p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rsidR="00FC3315" w:rsidRPr="00EB5752" w:rsidRDefault="15CFAB4B" w:rsidP="15CFAB4B">
            <w:pPr>
              <w:rPr>
                <w:sz w:val="22"/>
                <w:szCs w:val="22"/>
              </w:rPr>
            </w:pPr>
            <w:r w:rsidRPr="00EB5752">
              <w:rPr>
                <w:sz w:val="22"/>
                <w:szCs w:val="22"/>
              </w:rPr>
              <w:t>05-07</w:t>
            </w:r>
          </w:p>
        </w:tc>
      </w:tr>
      <w:tr w:rsidR="00FC3315" w:rsidRPr="00EB5752" w:rsidTr="00A560C4">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1620"/>
        <w:gridCol w:w="1924"/>
      </w:tblGrid>
      <w:tr w:rsidR="00FC3315" w:rsidRPr="00EB5752" w:rsidTr="00A560C4">
        <w:tc>
          <w:tcPr>
            <w:tcW w:w="10740" w:type="dxa"/>
            <w:gridSpan w:val="4"/>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00A560C4">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5670" w:type="dxa"/>
            <w:gridSpan w:val="3"/>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A560C4" w:rsidRPr="00EB5752" w:rsidTr="00A560C4">
        <w:trPr>
          <w:trHeight w:val="262"/>
        </w:trPr>
        <w:tc>
          <w:tcPr>
            <w:tcW w:w="5070" w:type="dxa"/>
            <w:vMerge/>
            <w:vAlign w:val="center"/>
          </w:tcPr>
          <w:p w:rsidR="00A560C4" w:rsidRPr="00EB5752" w:rsidRDefault="00A560C4" w:rsidP="009E7B8A">
            <w:pPr>
              <w:pStyle w:val="Bezodstpw"/>
              <w:jc w:val="center"/>
              <w:rPr>
                <w:rFonts w:ascii="Times New Roman" w:hAnsi="Times New Roman" w:cs="Times New Roman"/>
              </w:rPr>
            </w:pPr>
          </w:p>
        </w:tc>
        <w:tc>
          <w:tcPr>
            <w:tcW w:w="2126" w:type="dxa"/>
            <w:vAlign w:val="center"/>
          </w:tcPr>
          <w:p w:rsidR="00A560C4" w:rsidRPr="00EB5752" w:rsidRDefault="00A560C4"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1620" w:type="dxa"/>
            <w:vAlign w:val="center"/>
          </w:tcPr>
          <w:p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rsidR="00A560C4" w:rsidRPr="00EB5752" w:rsidRDefault="00A560C4" w:rsidP="009E7B8A">
            <w:pPr>
              <w:pStyle w:val="Bezodstpw"/>
              <w:jc w:val="center"/>
              <w:rPr>
                <w:rFonts w:ascii="Times New Roman" w:hAnsi="Times New Roman" w:cs="Times New Roman"/>
                <w:lang w:val="pl-PL"/>
              </w:rPr>
            </w:pPr>
            <w:r w:rsidRPr="001663AA">
              <w:rPr>
                <w:rFonts w:ascii="Times New Roman" w:hAnsi="Times New Roman" w:cs="Times New Roman"/>
              </w:rPr>
              <w:t xml:space="preserve">W </w:t>
            </w:r>
            <w:proofErr w:type="spellStart"/>
            <w:r w:rsidRPr="001663AA">
              <w:rPr>
                <w:rFonts w:ascii="Times New Roman" w:hAnsi="Times New Roman" w:cs="Times New Roman"/>
              </w:rPr>
              <w:t>tym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udział</w:t>
            </w:r>
            <w:proofErr w:type="spellEnd"/>
            <w:r w:rsidRPr="001663AA">
              <w:rPr>
                <w:rFonts w:ascii="Times New Roman" w:hAnsi="Times New Roman" w:cs="Times New Roman"/>
              </w:rPr>
              <w:t xml:space="preserve"> w </w:t>
            </w:r>
            <w:proofErr w:type="spellStart"/>
            <w:r w:rsidRPr="001663AA">
              <w:rPr>
                <w:rFonts w:ascii="Times New Roman" w:hAnsi="Times New Roman" w:cs="Times New Roman"/>
              </w:rPr>
              <w:t>zajęciach</w:t>
            </w:r>
            <w:proofErr w:type="spellEnd"/>
            <w:r w:rsidRPr="001663AA">
              <w:rPr>
                <w:rFonts w:ascii="Times New Roman" w:hAnsi="Times New Roman" w:cs="Times New Roman"/>
              </w:rPr>
              <w:t xml:space="preserve"> </w:t>
            </w:r>
            <w:r w:rsidRPr="001663AA">
              <w:rPr>
                <w:rFonts w:ascii="Times New Roman" w:hAnsi="Times New Roman" w:cs="Times New Roman"/>
                <w:lang w:val="pl-PL"/>
              </w:rPr>
              <w:t>przeprowadzonych</w:t>
            </w:r>
            <w:r w:rsidRPr="001663AA">
              <w:rPr>
                <w:rFonts w:ascii="Times New Roman" w:hAnsi="Times New Roman" w:cs="Times New Roman"/>
              </w:rPr>
              <w:t xml:space="preserve"> z </w:t>
            </w:r>
            <w:proofErr w:type="spellStart"/>
            <w:r w:rsidRPr="001663AA">
              <w:rPr>
                <w:rFonts w:ascii="Times New Roman" w:hAnsi="Times New Roman" w:cs="Times New Roman"/>
              </w:rPr>
              <w:t>wykorzystaniem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metod</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i</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technik</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kształcenia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na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odległość</w:t>
            </w:r>
            <w:proofErr w:type="spellEnd"/>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Udział w wykładach</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9E7B8A">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9E7B8A">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A560C4" w:rsidRPr="00EB5752" w:rsidRDefault="007632AE" w:rsidP="005A5B46">
            <w:pPr>
              <w:jc w:val="center"/>
              <w:rPr>
                <w:sz w:val="22"/>
                <w:szCs w:val="22"/>
              </w:rPr>
            </w:pPr>
            <w:r>
              <w:rPr>
                <w:sz w:val="22"/>
                <w:szCs w:val="22"/>
              </w:rPr>
              <w:t>18</w:t>
            </w:r>
          </w:p>
        </w:tc>
        <w:tc>
          <w:tcPr>
            <w:tcW w:w="1620" w:type="dxa"/>
            <w:vAlign w:val="center"/>
          </w:tcPr>
          <w:p w:rsidR="00A560C4" w:rsidRPr="00EB5752" w:rsidRDefault="007632AE" w:rsidP="00085D10">
            <w:pPr>
              <w:jc w:val="center"/>
              <w:rPr>
                <w:sz w:val="22"/>
                <w:szCs w:val="22"/>
              </w:rPr>
            </w:pPr>
            <w:r>
              <w:rPr>
                <w:sz w:val="22"/>
                <w:szCs w:val="22"/>
              </w:rPr>
              <w:t>18</w:t>
            </w:r>
          </w:p>
        </w:tc>
        <w:tc>
          <w:tcPr>
            <w:tcW w:w="1924" w:type="dxa"/>
            <w:vAlign w:val="center"/>
          </w:tcPr>
          <w:p w:rsidR="00A560C4" w:rsidRPr="00EB5752" w:rsidRDefault="00A560C4" w:rsidP="15CFAB4B">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rsidR="00A560C4" w:rsidRPr="00EB5752" w:rsidRDefault="007632AE" w:rsidP="009E7B8A">
            <w:pPr>
              <w:jc w:val="center"/>
              <w:rPr>
                <w:sz w:val="22"/>
                <w:szCs w:val="22"/>
              </w:rPr>
            </w:pPr>
            <w:r>
              <w:rPr>
                <w:sz w:val="22"/>
                <w:szCs w:val="22"/>
              </w:rPr>
              <w:t>12</w:t>
            </w:r>
          </w:p>
        </w:tc>
        <w:tc>
          <w:tcPr>
            <w:tcW w:w="1620" w:type="dxa"/>
            <w:vAlign w:val="center"/>
          </w:tcPr>
          <w:p w:rsidR="00A560C4" w:rsidRPr="00EB5752" w:rsidRDefault="007632AE" w:rsidP="00085D10">
            <w:pPr>
              <w:jc w:val="center"/>
              <w:rPr>
                <w:sz w:val="22"/>
                <w:szCs w:val="22"/>
              </w:rPr>
            </w:pPr>
            <w:r>
              <w:rPr>
                <w:sz w:val="22"/>
                <w:szCs w:val="22"/>
              </w:rPr>
              <w:t>12</w:t>
            </w: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A560C4" w:rsidRPr="00EB5752" w:rsidRDefault="00A560C4" w:rsidP="15CFAB4B">
            <w:pPr>
              <w:jc w:val="center"/>
              <w:rPr>
                <w:sz w:val="22"/>
                <w:szCs w:val="22"/>
              </w:rPr>
            </w:pPr>
            <w:r w:rsidRPr="00EB5752">
              <w:rPr>
                <w:sz w:val="22"/>
                <w:szCs w:val="22"/>
              </w:rPr>
              <w:t>18</w:t>
            </w:r>
          </w:p>
        </w:tc>
        <w:tc>
          <w:tcPr>
            <w:tcW w:w="1620" w:type="dxa"/>
            <w:vAlign w:val="center"/>
          </w:tcPr>
          <w:p w:rsidR="00A560C4" w:rsidRPr="00EB5752" w:rsidRDefault="00A560C4" w:rsidP="00085D10">
            <w:pPr>
              <w:jc w:val="center"/>
              <w:rPr>
                <w:sz w:val="22"/>
                <w:szCs w:val="22"/>
              </w:rPr>
            </w:pPr>
            <w:r w:rsidRPr="00EB5752">
              <w:rPr>
                <w:sz w:val="22"/>
                <w:szCs w:val="22"/>
              </w:rPr>
              <w:t>18</w:t>
            </w:r>
          </w:p>
        </w:tc>
        <w:tc>
          <w:tcPr>
            <w:tcW w:w="1924" w:type="dxa"/>
            <w:vAlign w:val="center"/>
          </w:tcPr>
          <w:p w:rsidR="00A560C4" w:rsidRPr="00EB5752" w:rsidRDefault="00A560C4" w:rsidP="15CFAB4B">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Udział w konsultacjach</w:t>
            </w:r>
          </w:p>
        </w:tc>
        <w:tc>
          <w:tcPr>
            <w:tcW w:w="2126" w:type="dxa"/>
            <w:vAlign w:val="center"/>
          </w:tcPr>
          <w:p w:rsidR="00A560C4" w:rsidRPr="00EB5752" w:rsidRDefault="00A560C4" w:rsidP="15CFAB4B">
            <w:pPr>
              <w:jc w:val="center"/>
              <w:rPr>
                <w:sz w:val="22"/>
                <w:szCs w:val="22"/>
              </w:rPr>
            </w:pPr>
            <w:r w:rsidRPr="00EB5752">
              <w:rPr>
                <w:sz w:val="22"/>
                <w:szCs w:val="22"/>
              </w:rPr>
              <w:t>2</w:t>
            </w: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Inne</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rsidR="00A560C4" w:rsidRPr="00EB5752" w:rsidRDefault="00A560C4" w:rsidP="15CFAB4B">
            <w:pPr>
              <w:jc w:val="center"/>
              <w:rPr>
                <w:sz w:val="22"/>
                <w:szCs w:val="22"/>
              </w:rPr>
            </w:pPr>
            <w:r w:rsidRPr="00EB5752">
              <w:rPr>
                <w:sz w:val="22"/>
                <w:szCs w:val="22"/>
              </w:rPr>
              <w:t>50</w:t>
            </w:r>
          </w:p>
        </w:tc>
        <w:tc>
          <w:tcPr>
            <w:tcW w:w="1620" w:type="dxa"/>
            <w:vAlign w:val="center"/>
          </w:tcPr>
          <w:p w:rsidR="00A560C4" w:rsidRPr="00EB5752" w:rsidRDefault="00A560C4" w:rsidP="00085D10">
            <w:pPr>
              <w:jc w:val="center"/>
              <w:rPr>
                <w:sz w:val="22"/>
                <w:szCs w:val="22"/>
              </w:rPr>
            </w:pPr>
            <w:r w:rsidRPr="00EB5752">
              <w:rPr>
                <w:sz w:val="22"/>
                <w:szCs w:val="22"/>
              </w:rPr>
              <w:t>48</w:t>
            </w:r>
          </w:p>
        </w:tc>
        <w:tc>
          <w:tcPr>
            <w:tcW w:w="1924" w:type="dxa"/>
            <w:vAlign w:val="center"/>
          </w:tcPr>
          <w:p w:rsidR="00A560C4" w:rsidRPr="00EB5752" w:rsidRDefault="00A560C4" w:rsidP="15CFAB4B">
            <w:pPr>
              <w:jc w:val="center"/>
              <w:rPr>
                <w:sz w:val="22"/>
                <w:szCs w:val="22"/>
              </w:rPr>
            </w:pPr>
            <w:r>
              <w:rPr>
                <w:sz w:val="22"/>
                <w:szCs w:val="22"/>
              </w:rPr>
              <w:t>0</w:t>
            </w:r>
          </w:p>
        </w:tc>
      </w:tr>
      <w:tr w:rsidR="00A560C4" w:rsidRPr="00EB5752" w:rsidTr="00A560C4">
        <w:trPr>
          <w:trHeight w:val="236"/>
        </w:trPr>
        <w:tc>
          <w:tcPr>
            <w:tcW w:w="5070" w:type="dxa"/>
            <w:shd w:val="clear" w:color="auto" w:fill="C0C0C0"/>
          </w:tcPr>
          <w:p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rsidR="00A560C4" w:rsidRPr="00EB5752" w:rsidRDefault="00A560C4" w:rsidP="009E7B8A">
            <w:pPr>
              <w:jc w:val="center"/>
              <w:rPr>
                <w:b/>
                <w:sz w:val="22"/>
                <w:szCs w:val="22"/>
              </w:rPr>
            </w:pPr>
            <w:r w:rsidRPr="00EB5752">
              <w:rPr>
                <w:b/>
                <w:sz w:val="22"/>
                <w:szCs w:val="22"/>
              </w:rPr>
              <w:t>2</w:t>
            </w:r>
          </w:p>
        </w:tc>
      </w:tr>
      <w:tr w:rsidR="00A560C4" w:rsidRPr="00EB5752" w:rsidTr="00A560C4">
        <w:trPr>
          <w:trHeight w:val="236"/>
        </w:trPr>
        <w:tc>
          <w:tcPr>
            <w:tcW w:w="5070" w:type="dxa"/>
            <w:shd w:val="clear" w:color="auto" w:fill="C0C0C0"/>
          </w:tcPr>
          <w:p w:rsidR="00A560C4" w:rsidRPr="001663AA" w:rsidRDefault="00A560C4" w:rsidP="009E7BE1">
            <w:pPr>
              <w:spacing w:before="60" w:after="60"/>
              <w:jc w:val="both"/>
              <w:rPr>
                <w:b/>
                <w:sz w:val="22"/>
                <w:szCs w:val="22"/>
              </w:rPr>
            </w:pPr>
            <w:r w:rsidRPr="001663AA">
              <w:rPr>
                <w:b/>
                <w:sz w:val="22"/>
                <w:szCs w:val="22"/>
              </w:rPr>
              <w:t>Liczba punktów ECTS przypisana do dyscypliny naukowej</w:t>
            </w:r>
          </w:p>
        </w:tc>
        <w:tc>
          <w:tcPr>
            <w:tcW w:w="5670" w:type="dxa"/>
            <w:gridSpan w:val="3"/>
            <w:shd w:val="clear" w:color="auto" w:fill="C0C0C0"/>
            <w:vAlign w:val="center"/>
          </w:tcPr>
          <w:p w:rsidR="00A560C4" w:rsidRPr="00EB5752" w:rsidRDefault="00A560C4" w:rsidP="15CFAB4B">
            <w:pPr>
              <w:jc w:val="center"/>
              <w:rPr>
                <w:b/>
                <w:bCs/>
                <w:sz w:val="22"/>
                <w:szCs w:val="22"/>
              </w:rPr>
            </w:pPr>
            <w:r w:rsidRPr="00EB5752">
              <w:rPr>
                <w:b/>
                <w:bCs/>
                <w:sz w:val="22"/>
                <w:szCs w:val="22"/>
              </w:rPr>
              <w:t>2 (</w:t>
            </w:r>
            <w:r>
              <w:rPr>
                <w:b/>
                <w:bCs/>
                <w:sz w:val="22"/>
                <w:szCs w:val="22"/>
              </w:rPr>
              <w:t>ekonomia i finanse)</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rsidR="00A560C4" w:rsidRPr="00EB5752" w:rsidRDefault="00A560C4" w:rsidP="15CFAB4B">
            <w:pPr>
              <w:jc w:val="center"/>
              <w:rPr>
                <w:sz w:val="22"/>
                <w:szCs w:val="22"/>
              </w:rPr>
            </w:pPr>
            <w:r w:rsidRPr="00EB5752">
              <w:rPr>
                <w:sz w:val="22"/>
                <w:szCs w:val="22"/>
              </w:rPr>
              <w:t>1,9</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rsidR="00A560C4" w:rsidRPr="00EB5752" w:rsidRDefault="00A560C4" w:rsidP="15CFAB4B">
            <w:pPr>
              <w:jc w:val="center"/>
              <w:rPr>
                <w:sz w:val="22"/>
                <w:szCs w:val="22"/>
              </w:rPr>
            </w:pPr>
            <w:r>
              <w:rPr>
                <w:sz w:val="22"/>
                <w:szCs w:val="22"/>
              </w:rPr>
              <w:t>0</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rsidR="00A560C4" w:rsidRPr="00EB5752" w:rsidRDefault="007632AE" w:rsidP="15CFAB4B">
            <w:pPr>
              <w:jc w:val="center"/>
              <w:rPr>
                <w:sz w:val="22"/>
                <w:szCs w:val="22"/>
              </w:rPr>
            </w:pPr>
            <w:r>
              <w:rPr>
                <w:sz w:val="22"/>
                <w:szCs w:val="22"/>
              </w:rPr>
              <w:t>1,4</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3A2"/>
    <w:rsid w:val="001576BD"/>
    <w:rsid w:val="00183B8B"/>
    <w:rsid w:val="00325E3C"/>
    <w:rsid w:val="00335D56"/>
    <w:rsid w:val="003814DA"/>
    <w:rsid w:val="003C08F2"/>
    <w:rsid w:val="003C3B35"/>
    <w:rsid w:val="00410D8C"/>
    <w:rsid w:val="00416716"/>
    <w:rsid w:val="004474A9"/>
    <w:rsid w:val="0050790E"/>
    <w:rsid w:val="00511AA4"/>
    <w:rsid w:val="00521E9E"/>
    <w:rsid w:val="005A5B46"/>
    <w:rsid w:val="00622034"/>
    <w:rsid w:val="007632AE"/>
    <w:rsid w:val="007A48AF"/>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560C4"/>
    <w:rsid w:val="00AC53D5"/>
    <w:rsid w:val="00B44662"/>
    <w:rsid w:val="00C60C15"/>
    <w:rsid w:val="00C81473"/>
    <w:rsid w:val="00C83126"/>
    <w:rsid w:val="00D240F4"/>
    <w:rsid w:val="00D466D8"/>
    <w:rsid w:val="00D92AD8"/>
    <w:rsid w:val="00E32F86"/>
    <w:rsid w:val="00E40B0C"/>
    <w:rsid w:val="00E9762E"/>
    <w:rsid w:val="00EA2C4A"/>
    <w:rsid w:val="00EB5752"/>
    <w:rsid w:val="00EC719D"/>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3AF72B-C0F1-4476-BAAC-084034E498C2}"/>
</file>

<file path=customXml/itemProps2.xml><?xml version="1.0" encoding="utf-8"?>
<ds:datastoreItem xmlns:ds="http://schemas.openxmlformats.org/officeDocument/2006/customXml" ds:itemID="{18679EA4-7716-48C9-9D24-FE34DC860460}"/>
</file>

<file path=customXml/itemProps3.xml><?xml version="1.0" encoding="utf-8"?>
<ds:datastoreItem xmlns:ds="http://schemas.openxmlformats.org/officeDocument/2006/customXml" ds:itemID="{FFB276CF-FDA7-40B3-B30D-37778BFAD987}"/>
</file>

<file path=docProps/app.xml><?xml version="1.0" encoding="utf-8"?>
<Properties xmlns="http://schemas.openxmlformats.org/officeDocument/2006/extended-properties" xmlns:vt="http://schemas.openxmlformats.org/officeDocument/2006/docPropsVTypes">
  <Template>Normal</Template>
  <TotalTime>15</TotalTime>
  <Pages>2</Pages>
  <Words>712</Words>
  <Characters>4275</Characters>
  <Application>Microsoft Office Word</Application>
  <DocSecurity>0</DocSecurity>
  <Lines>35</Lines>
  <Paragraphs>9</Paragraphs>
  <ScaleCrop>false</ScaleCrop>
  <Company/>
  <LinksUpToDate>false</LinksUpToDate>
  <CharactersWithSpaces>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7</cp:revision>
  <dcterms:created xsi:type="dcterms:W3CDTF">2019-07-02T15:46:00Z</dcterms:created>
  <dcterms:modified xsi:type="dcterms:W3CDTF">2022-07-12T09:06:00Z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